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DB79" w14:textId="5FEDD933" w:rsidR="000F3DAC" w:rsidRDefault="000F3DAC" w:rsidP="00634285">
      <w:pPr>
        <w:spacing w:line="0" w:lineRule="atLeast"/>
        <w:jc w:val="both"/>
        <w:rPr>
          <w:rFonts w:ascii="Trebuchet MS" w:eastAsia="Trebuchet MS" w:hAnsi="Trebuchet MS"/>
          <w:noProof/>
          <w:color w:val="231F20"/>
          <w:sz w:val="24"/>
          <w:szCs w:val="24"/>
        </w:rPr>
      </w:pPr>
    </w:p>
    <w:p w14:paraId="308A704D" w14:textId="095EFBC9" w:rsidR="00570424" w:rsidRPr="00570424" w:rsidRDefault="000F3DAC" w:rsidP="00570424">
      <w:pPr>
        <w:tabs>
          <w:tab w:val="left" w:pos="5055"/>
        </w:tabs>
        <w:spacing w:line="0" w:lineRule="atLeast"/>
        <w:jc w:val="both"/>
        <w:rPr>
          <w:rFonts w:ascii="Trebuchet MS" w:eastAsia="Trebuchet MS" w:hAnsi="Trebuchet MS"/>
          <w:b/>
          <w:i/>
          <w:iCs/>
          <w:color w:val="4472C4" w:themeColor="accent1"/>
          <w:sz w:val="24"/>
          <w:szCs w:val="24"/>
        </w:rPr>
      </w:pPr>
      <w:r>
        <w:rPr>
          <w:rFonts w:ascii="Trebuchet MS" w:eastAsia="Trebuchet MS" w:hAnsi="Trebuchet MS"/>
          <w:noProof/>
          <w:color w:val="231F20"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48170238" wp14:editId="3E995E51">
            <wp:simplePos x="0" y="0"/>
            <wp:positionH relativeFrom="column">
              <wp:posOffset>-878024</wp:posOffset>
            </wp:positionH>
            <wp:positionV relativeFrom="paragraph">
              <wp:posOffset>-899794</wp:posOffset>
            </wp:positionV>
            <wp:extent cx="7551903" cy="2198914"/>
            <wp:effectExtent l="0" t="0" r="0" b="0"/>
            <wp:wrapNone/>
            <wp:docPr id="6" name="Imagine 6" descr="C:\Users\acdum\AppData\Local\Microsoft\Windows\INetCache\Content.Word\Comunicat de Presa fundal sigla gov mijl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um\AppData\Local\Microsoft\Windows\INetCache\Content.Word\Comunicat de Presa fundal sigla gov mijlo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407"/>
                    <a:stretch/>
                  </pic:blipFill>
                  <pic:spPr bwMode="auto">
                    <a:xfrm>
                      <a:off x="0" y="0"/>
                      <a:ext cx="7551903" cy="219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682">
        <w:rPr>
          <w:noProof/>
        </w:rPr>
        <w:drawing>
          <wp:anchor distT="0" distB="0" distL="114300" distR="114300" simplePos="0" relativeHeight="251660800" behindDoc="1" locked="0" layoutInCell="1" allowOverlap="1" wp14:anchorId="2E8129A0" wp14:editId="2C26AF60">
            <wp:simplePos x="0" y="0"/>
            <wp:positionH relativeFrom="margin">
              <wp:posOffset>3529420</wp:posOffset>
            </wp:positionH>
            <wp:positionV relativeFrom="paragraph">
              <wp:posOffset>-496570</wp:posOffset>
            </wp:positionV>
            <wp:extent cx="695874" cy="652582"/>
            <wp:effectExtent l="0" t="0" r="9525" b="0"/>
            <wp:wrapNone/>
            <wp:docPr id="4" name="Imagine 4" descr="C:\Users\acdum\AppData\Local\Microsoft\Windows\INetCache\Content.Word\INTRODUCETI SIGLA PR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dum\AppData\Local\Microsoft\Windows\INetCache\Content.Word\INTRODUCETI SIGLA PROGRA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74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424">
        <w:rPr>
          <w:noProof/>
        </w:rPr>
        <w:t xml:space="preserve">                                                                     </w:t>
      </w:r>
      <w:r w:rsidR="00570424" w:rsidRPr="00570424">
        <w:rPr>
          <w:rFonts w:ascii="Trebuchet MS" w:eastAsia="Trebuchet MS" w:hAnsi="Trebuchet MS"/>
          <w:b/>
          <w:i/>
          <w:iCs/>
          <w:color w:val="4472C4" w:themeColor="accent1"/>
          <w:sz w:val="24"/>
          <w:szCs w:val="24"/>
        </w:rPr>
        <w:t>„Competitivi împreună”</w:t>
      </w:r>
    </w:p>
    <w:p w14:paraId="6CED7D4E" w14:textId="4A0302A7" w:rsidR="002C1977" w:rsidRDefault="002C1977" w:rsidP="00570424">
      <w:pPr>
        <w:tabs>
          <w:tab w:val="center" w:pos="4536"/>
        </w:tabs>
        <w:spacing w:line="0" w:lineRule="atLeast"/>
        <w:jc w:val="both"/>
        <w:rPr>
          <w:noProof/>
        </w:rPr>
      </w:pPr>
    </w:p>
    <w:p w14:paraId="6DED1D0F" w14:textId="77777777" w:rsidR="00634285" w:rsidRDefault="002C1977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655" behindDoc="1" locked="0" layoutInCell="1" allowOverlap="1" wp14:anchorId="6322BDF4" wp14:editId="46DE2FCD">
            <wp:simplePos x="0" y="0"/>
            <wp:positionH relativeFrom="page">
              <wp:align>left</wp:align>
            </wp:positionH>
            <wp:positionV relativeFrom="paragraph">
              <wp:posOffset>-945515</wp:posOffset>
            </wp:positionV>
            <wp:extent cx="7623810" cy="1915795"/>
            <wp:effectExtent l="0" t="0" r="0" b="8255"/>
            <wp:wrapNone/>
            <wp:docPr id="9" name="Imagine 5" descr="C:\Users\acdum\AppData\Local\Microsoft\Windows\INetCache\Content.Word\Comunicat de Presa fun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" descr="C:\Users\acdum\AppData\Local\Microsoft\Windows\INetCache\Content.Word\Comunicat de Presa fund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244"/>
                    <a:stretch/>
                  </pic:blipFill>
                  <pic:spPr bwMode="auto">
                    <a:xfrm>
                      <a:off x="0" y="0"/>
                      <a:ext cx="7623810" cy="191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4E6">
        <w:rPr>
          <w:noProof/>
        </w:rPr>
        <w:drawing>
          <wp:anchor distT="0" distB="0" distL="114300" distR="114300" simplePos="0" relativeHeight="251659776" behindDoc="1" locked="0" layoutInCell="1" allowOverlap="1" wp14:anchorId="54DCB678" wp14:editId="3251021F">
            <wp:simplePos x="0" y="0"/>
            <wp:positionH relativeFrom="column">
              <wp:posOffset>1910715</wp:posOffset>
            </wp:positionH>
            <wp:positionV relativeFrom="paragraph">
              <wp:posOffset>-648335</wp:posOffset>
            </wp:positionV>
            <wp:extent cx="624840" cy="624840"/>
            <wp:effectExtent l="0" t="0" r="0" b="0"/>
            <wp:wrapNone/>
            <wp:docPr id="11" name="Imagine 3" descr="C:\Users\acdum\AppData\Local\Microsoft\Windows\INetCache\Content.Word\sigla_guv_coroana_albast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C:\Users\acdum\AppData\Local\Microsoft\Windows\INetCache\Content.Word\sigla_guv_coroana_albastru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0AEE0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2FC1ACE7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3412F87B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56D34300" w14:textId="77777777" w:rsidR="00634285" w:rsidRPr="00F810E6" w:rsidRDefault="00634285" w:rsidP="00570424">
      <w:pPr>
        <w:spacing w:line="0" w:lineRule="atLeast"/>
        <w:jc w:val="center"/>
        <w:rPr>
          <w:rFonts w:ascii="Trebuchet MS" w:eastAsia="Trebuchet MS" w:hAnsi="Trebuchet MS"/>
          <w:b/>
          <w:color w:val="FFFFFF"/>
          <w:sz w:val="28"/>
          <w:szCs w:val="28"/>
        </w:rPr>
      </w:pPr>
    </w:p>
    <w:p w14:paraId="3156521B" w14:textId="05E85938" w:rsidR="00570424" w:rsidRDefault="00570424" w:rsidP="00570424">
      <w:pPr>
        <w:tabs>
          <w:tab w:val="left" w:pos="5055"/>
        </w:tabs>
        <w:spacing w:line="0" w:lineRule="atLeast"/>
        <w:jc w:val="right"/>
        <w:rPr>
          <w:rFonts w:ascii="Trebuchet MS" w:hAnsi="Trebuchet MS"/>
        </w:rPr>
      </w:pPr>
      <w:r>
        <w:rPr>
          <w:rFonts w:ascii="Trebuchet MS" w:eastAsia="Trebuchet MS" w:hAnsi="Trebuchet MS"/>
          <w:b/>
          <w:color w:val="141F25"/>
          <w:sz w:val="28"/>
          <w:szCs w:val="28"/>
        </w:rPr>
        <w:tab/>
      </w:r>
      <w:r w:rsidRPr="00F61D21">
        <w:rPr>
          <w:rFonts w:ascii="Trebuchet MS" w:hAnsi="Trebuchet MS"/>
        </w:rPr>
        <w:t>Data:</w:t>
      </w:r>
      <w:r w:rsidR="00F61D21" w:rsidRPr="00F61D21">
        <w:rPr>
          <w:rFonts w:ascii="Trebuchet MS" w:hAnsi="Trebuchet MS"/>
        </w:rPr>
        <w:t xml:space="preserve"> 27.03.</w:t>
      </w:r>
      <w:r w:rsidRPr="00F61D21">
        <w:rPr>
          <w:rFonts w:ascii="Trebuchet MS" w:hAnsi="Trebuchet MS"/>
        </w:rPr>
        <w:t>2023</w:t>
      </w:r>
    </w:p>
    <w:p w14:paraId="7B3EEBC4" w14:textId="77777777" w:rsidR="00570424" w:rsidRPr="00CD03DA" w:rsidRDefault="00570424" w:rsidP="00570424">
      <w:pPr>
        <w:tabs>
          <w:tab w:val="left" w:pos="5055"/>
        </w:tabs>
        <w:spacing w:line="0" w:lineRule="atLeast"/>
        <w:jc w:val="right"/>
        <w:rPr>
          <w:rFonts w:ascii="Trebuchet MS" w:hAnsi="Trebuchet MS"/>
        </w:rPr>
      </w:pPr>
    </w:p>
    <w:p w14:paraId="5798AC20" w14:textId="78D31BDF" w:rsidR="00570424" w:rsidRPr="00DB6897" w:rsidRDefault="00570424" w:rsidP="00570424">
      <w:pPr>
        <w:pStyle w:val="Default"/>
        <w:spacing w:line="276" w:lineRule="atLeast"/>
        <w:jc w:val="center"/>
        <w:rPr>
          <w:rFonts w:ascii="Trebuchet MS" w:hAnsi="Trebuchet MS" w:cs="Times New Roman"/>
          <w:b/>
          <w:bCs/>
          <w:sz w:val="22"/>
          <w:szCs w:val="22"/>
          <w:lang w:val="it-IT"/>
        </w:rPr>
      </w:pPr>
      <w:r>
        <w:rPr>
          <w:rFonts w:ascii="Trebuchet MS" w:hAnsi="Trebuchet MS" w:cs="Times New Roman"/>
          <w:b/>
          <w:bCs/>
          <w:sz w:val="22"/>
          <w:szCs w:val="22"/>
          <w:lang w:val="it-IT"/>
        </w:rPr>
        <w:t>Comunicat</w:t>
      </w:r>
      <w:r w:rsidRPr="00DB6897">
        <w:rPr>
          <w:rFonts w:ascii="Trebuchet MS" w:hAnsi="Trebuchet MS" w:cs="Times New Roman"/>
          <w:b/>
          <w:bCs/>
          <w:sz w:val="22"/>
          <w:szCs w:val="22"/>
          <w:lang w:val="it-IT"/>
        </w:rPr>
        <w:t xml:space="preserve"> de presă la </w:t>
      </w:r>
      <w:r>
        <w:rPr>
          <w:rFonts w:ascii="Trebuchet MS" w:hAnsi="Trebuchet MS" w:cs="Times New Roman"/>
          <w:b/>
          <w:bCs/>
          <w:sz w:val="22"/>
          <w:szCs w:val="22"/>
          <w:lang w:val="it-IT"/>
        </w:rPr>
        <w:t>începutul</w:t>
      </w:r>
      <w:r w:rsidRPr="00DB6897">
        <w:rPr>
          <w:rFonts w:ascii="Trebuchet MS" w:hAnsi="Trebuchet MS" w:cs="Times New Roman"/>
          <w:b/>
          <w:bCs/>
          <w:sz w:val="22"/>
          <w:szCs w:val="22"/>
          <w:lang w:val="it-IT"/>
        </w:rPr>
        <w:t xml:space="preserve"> proiectului cu titlul </w:t>
      </w:r>
    </w:p>
    <w:p w14:paraId="17102B0F" w14:textId="55E12A1A" w:rsidR="00570424" w:rsidRDefault="00570424" w:rsidP="00570424">
      <w:pPr>
        <w:jc w:val="center"/>
        <w:rPr>
          <w:rFonts w:ascii="Trebuchet MS" w:eastAsia="Times New Roman" w:hAnsi="Trebuchet MS" w:cs="Times New Roman"/>
          <w:b/>
          <w:bCs/>
          <w:color w:val="000000"/>
          <w:lang w:val="it-IT"/>
        </w:rPr>
      </w:pPr>
      <w:r w:rsidRPr="00572653">
        <w:rPr>
          <w:rFonts w:ascii="Trebuchet MS" w:eastAsia="Times New Roman" w:hAnsi="Trebuchet MS" w:cs="Times New Roman"/>
          <w:b/>
          <w:bCs/>
          <w:color w:val="000000"/>
          <w:lang w:val="it-IT"/>
        </w:rPr>
        <w:t>„Dezvoltarea durabilă a societății LORENTINA 2102 SRL prin investiții productive”</w:t>
      </w:r>
    </w:p>
    <w:p w14:paraId="3A191D75" w14:textId="77777777" w:rsidR="00570424" w:rsidRPr="00572653" w:rsidRDefault="00570424" w:rsidP="00570424">
      <w:pPr>
        <w:jc w:val="center"/>
        <w:rPr>
          <w:rFonts w:ascii="Trebuchet MS" w:eastAsia="Times New Roman" w:hAnsi="Trebuchet MS" w:cs="Times New Roman"/>
          <w:b/>
          <w:bCs/>
          <w:color w:val="000000"/>
          <w:lang w:val="it-IT"/>
        </w:rPr>
      </w:pPr>
    </w:p>
    <w:p w14:paraId="62509359" w14:textId="04A90819" w:rsidR="00570424" w:rsidRPr="00FE03F2" w:rsidRDefault="00570424" w:rsidP="00570424">
      <w:pPr>
        <w:jc w:val="both"/>
        <w:rPr>
          <w:rFonts w:ascii="Trebuchet MS" w:hAnsi="Trebuchet MS"/>
          <w:b/>
        </w:rPr>
      </w:pPr>
      <w:r w:rsidRPr="00FE03F2">
        <w:rPr>
          <w:rFonts w:ascii="Trebuchet MS" w:hAnsi="Trebuchet MS" w:cstheme="minorHAnsi"/>
          <w:b/>
        </w:rPr>
        <w:t>LORENTINA 2102 SRL</w:t>
      </w:r>
      <w:r w:rsidRPr="00FE03F2">
        <w:rPr>
          <w:rFonts w:ascii="Trebuchet MS" w:hAnsi="Trebuchet MS"/>
        </w:rPr>
        <w:t xml:space="preserve">, cu sediul in </w:t>
      </w:r>
      <w:bookmarkStart w:id="0" w:name="_Hlk119329605"/>
      <w:r w:rsidRPr="00FE03F2">
        <w:rPr>
          <w:rFonts w:ascii="Trebuchet MS" w:hAnsi="Trebuchet MS"/>
        </w:rPr>
        <w:t xml:space="preserve">Str. Iancu Jianu, nr. 12, Municipiul Târgoviște, Județul </w:t>
      </w:r>
      <w:bookmarkEnd w:id="0"/>
      <w:r w:rsidRPr="00FE03F2">
        <w:rPr>
          <w:rFonts w:ascii="Trebuchet MS" w:hAnsi="Trebuchet MS"/>
        </w:rPr>
        <w:t>Dâmbovița,</w:t>
      </w:r>
      <w:r w:rsidRPr="00FE03F2">
        <w:rPr>
          <w:rFonts w:ascii="Trebuchet MS" w:hAnsi="Trebuchet MS"/>
          <w:bCs/>
        </w:rPr>
        <w:t xml:space="preserve"> anunț</w:t>
      </w:r>
      <w:r w:rsidR="00DF166E">
        <w:rPr>
          <w:rFonts w:ascii="Trebuchet MS" w:hAnsi="Trebuchet MS"/>
          <w:bCs/>
        </w:rPr>
        <w:t>ă</w:t>
      </w:r>
      <w:r w:rsidRPr="00FE03F2">
        <w:rPr>
          <w:rFonts w:ascii="Trebuchet MS" w:hAnsi="Trebuchet MS"/>
          <w:bCs/>
        </w:rPr>
        <w:t xml:space="preserve"> demararea, începând cu data de </w:t>
      </w:r>
      <w:r w:rsidR="00314405" w:rsidRPr="00FE03F2">
        <w:rPr>
          <w:rFonts w:ascii="Trebuchet MS" w:hAnsi="Trebuchet MS"/>
          <w:bCs/>
        </w:rPr>
        <w:t>10.03.2023</w:t>
      </w:r>
      <w:r w:rsidRPr="00FE03F2">
        <w:rPr>
          <w:rFonts w:ascii="Trebuchet MS" w:hAnsi="Trebuchet MS"/>
          <w:bCs/>
        </w:rPr>
        <w:t>, a proiectului</w:t>
      </w:r>
      <w:r w:rsidRPr="00FE03F2">
        <w:rPr>
          <w:rFonts w:ascii="Trebuchet MS" w:hAnsi="Trebuchet MS"/>
        </w:rPr>
        <w:t xml:space="preserve"> </w:t>
      </w:r>
      <w:r w:rsidRPr="00FE03F2">
        <w:rPr>
          <w:rFonts w:ascii="Trebuchet MS" w:hAnsi="Trebuchet MS"/>
          <w:b/>
        </w:rPr>
        <w:t>„Dezvoltarea durabilă a societății LORENTINA 2102 SRL prin investiții productive”</w:t>
      </w:r>
      <w:r w:rsidRPr="00FE03F2">
        <w:rPr>
          <w:rFonts w:ascii="Trebuchet MS" w:hAnsi="Trebuchet MS"/>
          <w:bCs/>
        </w:rPr>
        <w:t xml:space="preserve">, </w:t>
      </w:r>
      <w:proofErr w:type="spellStart"/>
      <w:r w:rsidRPr="00FE03F2">
        <w:rPr>
          <w:rFonts w:ascii="Trebuchet MS" w:hAnsi="Trebuchet MS"/>
        </w:rPr>
        <w:t>co-finanţat</w:t>
      </w:r>
      <w:proofErr w:type="spellEnd"/>
      <w:r w:rsidRPr="00FE03F2">
        <w:rPr>
          <w:rFonts w:ascii="Trebuchet MS" w:hAnsi="Trebuchet MS"/>
        </w:rPr>
        <w:t xml:space="preserve"> prin </w:t>
      </w:r>
      <w:r w:rsidRPr="00FE03F2">
        <w:rPr>
          <w:rFonts w:ascii="Trebuchet MS" w:hAnsi="Trebuchet MS"/>
          <w:b/>
        </w:rPr>
        <w:t>Fondul European de Dezvoltare Regională</w:t>
      </w:r>
      <w:r w:rsidRPr="00FE03F2">
        <w:rPr>
          <w:rFonts w:ascii="Trebuchet MS" w:hAnsi="Trebuchet MS"/>
        </w:rPr>
        <w:t xml:space="preserve">, în baza contractului de finanțare </w:t>
      </w:r>
      <w:r w:rsidR="00314405" w:rsidRPr="00FE03F2">
        <w:rPr>
          <w:rFonts w:ascii="Trebuchet MS" w:hAnsi="Trebuchet MS"/>
        </w:rPr>
        <w:t>nr.71/POC/411/AM/10.03.2023,</w:t>
      </w:r>
      <w:r w:rsidRPr="00FE03F2">
        <w:rPr>
          <w:rFonts w:ascii="Trebuchet MS" w:hAnsi="Trebuchet MS" w:cs="Times New Roman"/>
        </w:rPr>
        <w:t xml:space="preserve"> </w:t>
      </w:r>
      <w:r w:rsidR="00314405" w:rsidRPr="00FE03F2">
        <w:rPr>
          <w:rFonts w:ascii="Trebuchet MS" w:hAnsi="Trebuchet MS" w:cs="Times New Roman"/>
        </w:rPr>
        <w:t>c</w:t>
      </w:r>
      <w:r w:rsidR="00314405" w:rsidRPr="00FE03F2">
        <w:rPr>
          <w:rFonts w:ascii="Trebuchet MS" w:hAnsi="Trebuchet MS"/>
        </w:rPr>
        <w:t>odul SMIS:</w:t>
      </w:r>
      <w:r w:rsidR="00314405" w:rsidRPr="00FE03F2">
        <w:rPr>
          <w:rFonts w:ascii="Trebuchet MS" w:hAnsi="Trebuchet MS"/>
          <w:bCs/>
        </w:rPr>
        <w:t xml:space="preserve"> 160481</w:t>
      </w:r>
      <w:r w:rsidR="00314405" w:rsidRPr="006A6271">
        <w:rPr>
          <w:rFonts w:ascii="Trebuchet MS" w:hAnsi="Trebuchet MS"/>
          <w:bCs/>
        </w:rPr>
        <w:t>.</w:t>
      </w:r>
    </w:p>
    <w:p w14:paraId="4831A050" w14:textId="156BAFB4" w:rsidR="00570424" w:rsidRPr="00FE03F2" w:rsidRDefault="00570424" w:rsidP="00570424">
      <w:pPr>
        <w:jc w:val="both"/>
        <w:rPr>
          <w:rFonts w:ascii="Trebuchet MS" w:hAnsi="Trebuchet MS"/>
        </w:rPr>
      </w:pPr>
      <w:r w:rsidRPr="00FE03F2">
        <w:rPr>
          <w:rFonts w:ascii="Trebuchet MS" w:hAnsi="Trebuchet MS"/>
        </w:rPr>
        <w:t xml:space="preserve">Proiectul va fi finanțat prin Programul Operațional Competitivitate 2014 – 2020, </w:t>
      </w:r>
      <w:bookmarkStart w:id="1" w:name="_Hlk126145441"/>
      <w:r w:rsidRPr="00FE03F2">
        <w:rPr>
          <w:rFonts w:ascii="Trebuchet MS" w:hAnsi="Trebuchet MS"/>
        </w:rPr>
        <w:t>Axa Prioritara 4</w:t>
      </w:r>
      <w:r w:rsidRPr="00FE03F2">
        <w:rPr>
          <w:rFonts w:ascii="Trebuchet MS" w:hAnsi="Trebuchet MS"/>
          <w:b/>
          <w:bCs/>
        </w:rPr>
        <w:t xml:space="preserve"> </w:t>
      </w:r>
      <w:r w:rsidRPr="00FE03F2">
        <w:rPr>
          <w:rFonts w:ascii="Trebuchet MS" w:hAnsi="Trebuchet MS"/>
        </w:rPr>
        <w:t xml:space="preserve">- Sprijinirea ameliorării efectelor provocate de criză în contextul pandemiei de COVID-19 și al consecințelor sale sociale și pregătirea unei redresări verzi, digitale și </w:t>
      </w:r>
      <w:r w:rsidR="00FE03F2" w:rsidRPr="00FE03F2">
        <w:rPr>
          <w:rFonts w:ascii="Trebuchet MS" w:hAnsi="Trebuchet MS"/>
        </w:rPr>
        <w:t>reziliențe</w:t>
      </w:r>
      <w:r w:rsidRPr="00FE03F2">
        <w:rPr>
          <w:rFonts w:ascii="Trebuchet MS" w:hAnsi="Trebuchet MS"/>
        </w:rPr>
        <w:t xml:space="preserve"> a economiei, Obiectiv Tematic</w:t>
      </w:r>
      <w:r w:rsidRPr="00FE03F2">
        <w:rPr>
          <w:rFonts w:ascii="Trebuchet MS" w:hAnsi="Trebuchet MS"/>
          <w:b/>
          <w:bCs/>
        </w:rPr>
        <w:t xml:space="preserve"> </w:t>
      </w:r>
      <w:r w:rsidRPr="00FE03F2">
        <w:rPr>
          <w:rFonts w:ascii="Trebuchet MS" w:hAnsi="Trebuchet MS"/>
        </w:rPr>
        <w:t xml:space="preserve">- Promovarea reparării             daunelor provocate de criză în contextul pandemiei de COVID-19 și pregătirea unei redresări verzi, digitale și </w:t>
      </w:r>
      <w:r w:rsidR="00FE03F2" w:rsidRPr="00FE03F2">
        <w:rPr>
          <w:rFonts w:ascii="Trebuchet MS" w:hAnsi="Trebuchet MS"/>
        </w:rPr>
        <w:t>reziliențe</w:t>
      </w:r>
      <w:r w:rsidRPr="00FE03F2">
        <w:rPr>
          <w:rFonts w:ascii="Trebuchet MS" w:hAnsi="Trebuchet MS"/>
        </w:rPr>
        <w:t xml:space="preserve"> a economiei, Prioritatea de investiții: Sprijinirea ameliorării efectelor provocate de criză în contextul pandemiei de COVID-19 și consecințelor sale sociale și pregătirea unei redresări verzi, digitale și </w:t>
      </w:r>
      <w:r w:rsidR="00FE03F2" w:rsidRPr="00FE03F2">
        <w:rPr>
          <w:rFonts w:ascii="Trebuchet MS" w:hAnsi="Trebuchet MS"/>
        </w:rPr>
        <w:t>reziliențe</w:t>
      </w:r>
      <w:r w:rsidRPr="00FE03F2">
        <w:rPr>
          <w:rFonts w:ascii="Trebuchet MS" w:hAnsi="Trebuchet MS"/>
        </w:rPr>
        <w:t xml:space="preserve"> a            economiei, Obiectiv Specific:</w:t>
      </w:r>
      <w:r w:rsidRPr="00FE03F2">
        <w:rPr>
          <w:rFonts w:ascii="Trebuchet MS" w:hAnsi="Trebuchet MS"/>
          <w:b/>
          <w:bCs/>
        </w:rPr>
        <w:t xml:space="preserve"> </w:t>
      </w:r>
      <w:r w:rsidRPr="00FE03F2">
        <w:rPr>
          <w:rFonts w:ascii="Trebuchet MS" w:hAnsi="Trebuchet MS"/>
        </w:rPr>
        <w:t>Consolidarea poziției pe piață a IMM-urilor afectate de pandemia COVID-19, Acțiunea 4.1.1 Investiții în activități productive.</w:t>
      </w:r>
    </w:p>
    <w:bookmarkEnd w:id="1"/>
    <w:p w14:paraId="32DFF4E1" w14:textId="77777777" w:rsidR="00570424" w:rsidRPr="00FE03F2" w:rsidRDefault="00570424" w:rsidP="00570424">
      <w:pPr>
        <w:jc w:val="both"/>
        <w:rPr>
          <w:rFonts w:ascii="Trebuchet MS" w:hAnsi="Trebuchet MS"/>
        </w:rPr>
      </w:pPr>
      <w:r w:rsidRPr="00FE03F2">
        <w:rPr>
          <w:rFonts w:ascii="Trebuchet MS" w:hAnsi="Trebuchet MS"/>
        </w:rPr>
        <w:t xml:space="preserve">Autoritatea de Management: </w:t>
      </w:r>
      <w:r w:rsidRPr="00FE03F2">
        <w:rPr>
          <w:rFonts w:ascii="Trebuchet MS" w:hAnsi="Trebuchet MS"/>
          <w:b/>
          <w:bCs/>
        </w:rPr>
        <w:t>Ministerul Investițiilor si Proiectelor Europene (MIPE)</w:t>
      </w:r>
      <w:r w:rsidRPr="00FE03F2">
        <w:rPr>
          <w:rFonts w:ascii="Trebuchet MS" w:hAnsi="Trebuchet MS"/>
          <w:bCs/>
        </w:rPr>
        <w:t>.</w:t>
      </w:r>
    </w:p>
    <w:p w14:paraId="54C23115" w14:textId="77777777" w:rsidR="00570424" w:rsidRPr="00FE03F2" w:rsidRDefault="00570424" w:rsidP="00570424">
      <w:pPr>
        <w:autoSpaceDE w:val="0"/>
        <w:autoSpaceDN w:val="0"/>
        <w:adjustRightInd w:val="0"/>
        <w:jc w:val="both"/>
        <w:rPr>
          <w:rFonts w:ascii="Trebuchet MS" w:hAnsi="Trebuchet MS"/>
          <w:b/>
        </w:rPr>
      </w:pPr>
    </w:p>
    <w:p w14:paraId="38E1C833" w14:textId="328027C8" w:rsidR="00570424" w:rsidRPr="00101996" w:rsidRDefault="00570424" w:rsidP="00570424">
      <w:pPr>
        <w:spacing w:after="80"/>
        <w:jc w:val="both"/>
        <w:rPr>
          <w:rFonts w:eastAsia="Times New Roman"/>
          <w:b/>
          <w:bCs/>
          <w:iCs/>
          <w:noProof/>
          <w:lang w:eastAsia="sk-SK"/>
        </w:rPr>
      </w:pPr>
      <w:r w:rsidRPr="00FE03F2">
        <w:rPr>
          <w:rFonts w:ascii="Trebuchet MS" w:hAnsi="Trebuchet MS"/>
          <w:b/>
        </w:rPr>
        <w:t xml:space="preserve">Valoarea totală a proiectului este de </w:t>
      </w:r>
      <w:r w:rsidRPr="00FE03F2">
        <w:rPr>
          <w:rFonts w:ascii="Trebuchet MS" w:hAnsi="Trebuchet MS"/>
          <w:b/>
          <w:bCs/>
          <w:lang w:val="en-GB"/>
        </w:rPr>
        <w:t>1.063.869,40</w:t>
      </w:r>
      <w:r w:rsidRPr="00FE03F2">
        <w:rPr>
          <w:rFonts w:ascii="Trebuchet MS" w:hAnsi="Trebuchet MS"/>
          <w:b/>
        </w:rPr>
        <w:t xml:space="preserve"> lei, din care asistență financiară nerambursabilă este de 879.555,39 lei, iar </w:t>
      </w:r>
      <w:r w:rsidR="00314405" w:rsidRPr="00FE03F2">
        <w:rPr>
          <w:rFonts w:ascii="Trebuchet MS" w:hAnsi="Trebuchet MS"/>
          <w:b/>
        </w:rPr>
        <w:t>736.768,24</w:t>
      </w:r>
      <w:r w:rsidRPr="00FE03F2">
        <w:rPr>
          <w:rFonts w:ascii="Trebuchet MS" w:hAnsi="Trebuchet MS"/>
          <w:b/>
        </w:rPr>
        <w:t xml:space="preserve"> lei reprezintă valoarea acordată prin FEDR.</w:t>
      </w:r>
    </w:p>
    <w:p w14:paraId="48CA10A3" w14:textId="77777777" w:rsidR="00570424" w:rsidRPr="00570424" w:rsidRDefault="00570424" w:rsidP="00570424">
      <w:pPr>
        <w:autoSpaceDE w:val="0"/>
        <w:autoSpaceDN w:val="0"/>
        <w:adjustRightInd w:val="0"/>
        <w:jc w:val="both"/>
        <w:rPr>
          <w:rFonts w:ascii="Trebuchet MS" w:hAnsi="Trebuchet MS"/>
          <w:b/>
        </w:rPr>
      </w:pPr>
    </w:p>
    <w:p w14:paraId="0AED1B54" w14:textId="77777777" w:rsidR="00570424" w:rsidRPr="001E61D6" w:rsidRDefault="00570424" w:rsidP="0057042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 w:rsidRPr="0086165E">
        <w:rPr>
          <w:rFonts w:ascii="Trebuchet MS" w:hAnsi="Trebuchet MS"/>
          <w:b/>
        </w:rPr>
        <w:t>Obiectivul general</w:t>
      </w:r>
      <w:r w:rsidRPr="0086165E">
        <w:rPr>
          <w:rFonts w:ascii="Trebuchet MS" w:hAnsi="Trebuchet MS"/>
        </w:rPr>
        <w:t xml:space="preserve"> </w:t>
      </w:r>
      <w:r w:rsidRPr="001E61D6">
        <w:rPr>
          <w:rFonts w:ascii="Trebuchet MS" w:hAnsi="Trebuchet MS"/>
        </w:rPr>
        <w:t>al proiectului îl reprezintă consolidarea poziției pe piață a societății LORENTINA 2102 SRL prin ameliorarea efectelor provocate de criză în contextul pandemiei de COVID-19 și a consecințelor sale la nivelul întreprinderii.</w:t>
      </w:r>
    </w:p>
    <w:p w14:paraId="453E1E63" w14:textId="77777777" w:rsidR="00570424" w:rsidRPr="00570424" w:rsidRDefault="00570424" w:rsidP="0057042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7B2090A1" w14:textId="77777777" w:rsidR="00570424" w:rsidRPr="0086165E" w:rsidRDefault="00570424" w:rsidP="00570424">
      <w:p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r w:rsidRPr="0086165E">
        <w:rPr>
          <w:rFonts w:ascii="Trebuchet MS" w:hAnsi="Trebuchet MS"/>
          <w:b/>
        </w:rPr>
        <w:t>Obiectivele specifice ale proiectului</w:t>
      </w:r>
    </w:p>
    <w:p w14:paraId="2B597A6F" w14:textId="77777777" w:rsidR="00570424" w:rsidRPr="001E61D6" w:rsidRDefault="00570424" w:rsidP="00570424">
      <w:pPr>
        <w:ind w:right="164"/>
        <w:jc w:val="both"/>
        <w:rPr>
          <w:rFonts w:ascii="Trebuchet MS" w:hAnsi="Trebuchet MS"/>
          <w:bCs/>
        </w:rPr>
      </w:pPr>
      <w:r w:rsidRPr="001E61D6">
        <w:rPr>
          <w:rFonts w:ascii="Trebuchet MS" w:hAnsi="Trebuchet MS"/>
          <w:bCs/>
        </w:rPr>
        <w:t xml:space="preserve">OS. 1. Creșterea investițiilor in domeniul serviciilor de asistență medicală specializată prin dotarea societății LORENTINA 2102 SRL cu 5 echipamente și un sistem fotovoltaic. </w:t>
      </w:r>
    </w:p>
    <w:p w14:paraId="22BAB73D" w14:textId="74D7F1CD" w:rsidR="00570424" w:rsidRPr="001E61D6" w:rsidRDefault="00570424" w:rsidP="00570424">
      <w:pPr>
        <w:ind w:right="141"/>
        <w:jc w:val="both"/>
        <w:rPr>
          <w:rFonts w:ascii="Trebuchet MS" w:hAnsi="Trebuchet MS"/>
          <w:bCs/>
        </w:rPr>
      </w:pPr>
      <w:r w:rsidRPr="001E61D6">
        <w:rPr>
          <w:rFonts w:ascii="Trebuchet MS" w:hAnsi="Trebuchet MS"/>
          <w:bCs/>
        </w:rPr>
        <w:t xml:space="preserve">OS. 2. Accelerarea procesului investițional prin valorificarea oportunității de accesare a fondurilor </w:t>
      </w:r>
      <w:r>
        <w:rPr>
          <w:rFonts w:ascii="Trebuchet MS" w:hAnsi="Trebuchet MS"/>
          <w:bCs/>
        </w:rPr>
        <w:t xml:space="preserve">                              </w:t>
      </w:r>
      <w:r w:rsidRPr="001E61D6">
        <w:rPr>
          <w:rFonts w:ascii="Trebuchet MS" w:hAnsi="Trebuchet MS"/>
          <w:bCs/>
        </w:rPr>
        <w:t>nerambursabile.</w:t>
      </w:r>
    </w:p>
    <w:p w14:paraId="70145A80" w14:textId="77777777" w:rsidR="00570424" w:rsidRPr="00570424" w:rsidRDefault="00570424" w:rsidP="00570424">
      <w:pPr>
        <w:jc w:val="both"/>
        <w:rPr>
          <w:rFonts w:ascii="Trebuchet MS" w:hAnsi="Trebuchet MS"/>
          <w:b/>
        </w:rPr>
      </w:pPr>
    </w:p>
    <w:p w14:paraId="57E0DB4E" w14:textId="77777777" w:rsidR="00570424" w:rsidRPr="00445A54" w:rsidRDefault="00570424" w:rsidP="00570424">
      <w:pPr>
        <w:jc w:val="both"/>
        <w:rPr>
          <w:rFonts w:ascii="Trebuchet MS" w:hAnsi="Trebuchet MS"/>
          <w:b/>
        </w:rPr>
      </w:pPr>
      <w:r w:rsidRPr="00445A54">
        <w:rPr>
          <w:rFonts w:ascii="Trebuchet MS" w:hAnsi="Trebuchet MS"/>
          <w:b/>
        </w:rPr>
        <w:t xml:space="preserve">Rezultate așteptate: </w:t>
      </w:r>
    </w:p>
    <w:p w14:paraId="684A3472" w14:textId="77777777" w:rsidR="00570424" w:rsidRDefault="00570424" w:rsidP="00570424">
      <w:pPr>
        <w:pStyle w:val="Listparagraf"/>
        <w:numPr>
          <w:ilvl w:val="0"/>
          <w:numId w:val="1"/>
        </w:numPr>
        <w:spacing w:after="0" w:line="240" w:lineRule="auto"/>
        <w:ind w:right="425"/>
        <w:jc w:val="both"/>
        <w:rPr>
          <w:rFonts w:ascii="Trebuchet MS" w:hAnsi="Trebuchet MS" w:cs="Arial"/>
          <w:sz w:val="20"/>
          <w:szCs w:val="16"/>
        </w:rPr>
      </w:pPr>
      <w:r w:rsidRPr="001E61D6">
        <w:rPr>
          <w:rFonts w:ascii="Trebuchet MS" w:hAnsi="Trebuchet MS" w:cs="Arial"/>
          <w:sz w:val="20"/>
          <w:szCs w:val="16"/>
        </w:rPr>
        <w:t>5 echipamente achiziționate; 1 sistem fotovoltaic achiziționat</w:t>
      </w:r>
    </w:p>
    <w:p w14:paraId="01CAF5F3" w14:textId="77777777" w:rsidR="00570424" w:rsidRPr="00445A54" w:rsidRDefault="00570424" w:rsidP="00570424">
      <w:pPr>
        <w:pStyle w:val="Listparagraf"/>
        <w:numPr>
          <w:ilvl w:val="0"/>
          <w:numId w:val="1"/>
        </w:numPr>
        <w:spacing w:after="0" w:line="240" w:lineRule="auto"/>
        <w:ind w:right="425"/>
        <w:jc w:val="both"/>
        <w:rPr>
          <w:rFonts w:ascii="Trebuchet MS" w:hAnsi="Trebuchet MS" w:cs="Arial"/>
          <w:sz w:val="20"/>
          <w:szCs w:val="16"/>
        </w:rPr>
      </w:pPr>
      <w:r w:rsidRPr="001E61D6">
        <w:rPr>
          <w:rFonts w:ascii="Trebuchet MS" w:hAnsi="Trebuchet MS" w:cs="Arial"/>
          <w:sz w:val="20"/>
          <w:szCs w:val="16"/>
        </w:rPr>
        <w:t>Proiect aprobat si implementat în conformitate cu cerințele POC 2014-2020, Acțiunea 4.1.1 Investiții în activități productive</w:t>
      </w:r>
    </w:p>
    <w:p w14:paraId="624A1A68" w14:textId="77777777" w:rsidR="00570424" w:rsidRPr="00570424" w:rsidRDefault="00570424" w:rsidP="00570424">
      <w:pPr>
        <w:ind w:right="425"/>
        <w:jc w:val="both"/>
        <w:rPr>
          <w:rFonts w:ascii="Trebuchet MS" w:hAnsi="Trebuchet MS"/>
          <w:color w:val="FF0000"/>
        </w:rPr>
      </w:pPr>
    </w:p>
    <w:p w14:paraId="4FE3EB4A" w14:textId="77777777" w:rsidR="00570424" w:rsidRPr="00901607" w:rsidRDefault="00570424" w:rsidP="00570424">
      <w:pPr>
        <w:ind w:right="425"/>
        <w:jc w:val="both"/>
        <w:rPr>
          <w:rFonts w:ascii="Trebuchet MS" w:eastAsia="Times New Roman" w:hAnsi="Trebuchet MS" w:cs="Times New Roman"/>
          <w:bCs/>
          <w:color w:val="FF0000"/>
          <w:sz w:val="4"/>
          <w:szCs w:val="4"/>
        </w:rPr>
      </w:pPr>
    </w:p>
    <w:p w14:paraId="75C648C0" w14:textId="08331C06" w:rsidR="00570424" w:rsidRPr="00901607" w:rsidRDefault="00570424" w:rsidP="00570424">
      <w:pPr>
        <w:ind w:right="425"/>
        <w:jc w:val="both"/>
        <w:rPr>
          <w:rFonts w:ascii="Trebuchet MS" w:eastAsia="Times New Roman" w:hAnsi="Trebuchet MS" w:cs="Times New Roman"/>
          <w:bCs/>
          <w:color w:val="FF0000"/>
        </w:rPr>
      </w:pPr>
      <w:r w:rsidRPr="00F94F97">
        <w:rPr>
          <w:rFonts w:ascii="Trebuchet MS" w:eastAsia="Times New Roman" w:hAnsi="Trebuchet MS" w:cs="Times New Roman"/>
          <w:bCs/>
        </w:rPr>
        <w:t xml:space="preserve">Data începerii proiectului: </w:t>
      </w:r>
      <w:r w:rsidR="00FE03F2">
        <w:rPr>
          <w:rFonts w:ascii="Trebuchet MS" w:eastAsia="Times New Roman" w:hAnsi="Trebuchet MS" w:cs="Times New Roman"/>
          <w:bCs/>
        </w:rPr>
        <w:t>10.03.2023</w:t>
      </w:r>
    </w:p>
    <w:p w14:paraId="52E1E9E8" w14:textId="31BE4682" w:rsidR="00570424" w:rsidRPr="00901607" w:rsidRDefault="00570424" w:rsidP="00570424">
      <w:pPr>
        <w:ind w:right="425"/>
        <w:jc w:val="both"/>
        <w:rPr>
          <w:rFonts w:ascii="Trebuchet MS" w:eastAsia="Times New Roman" w:hAnsi="Trebuchet MS" w:cs="Times New Roman"/>
          <w:bCs/>
          <w:color w:val="FF0000"/>
        </w:rPr>
      </w:pPr>
      <w:r w:rsidRPr="00F94F97">
        <w:rPr>
          <w:rFonts w:ascii="Trebuchet MS" w:eastAsia="Times New Roman" w:hAnsi="Trebuchet MS" w:cs="Times New Roman"/>
          <w:bCs/>
        </w:rPr>
        <w:t xml:space="preserve">Data finalizării </w:t>
      </w:r>
      <w:r w:rsidRPr="00485F71">
        <w:rPr>
          <w:rFonts w:ascii="Trebuchet MS" w:eastAsia="Times New Roman" w:hAnsi="Trebuchet MS" w:cs="Times New Roman"/>
          <w:bCs/>
        </w:rPr>
        <w:t>proiectului: 31.12.2023</w:t>
      </w:r>
      <w:r w:rsidR="005D26A4">
        <w:rPr>
          <w:rFonts w:ascii="Trebuchet MS" w:eastAsia="Times New Roman" w:hAnsi="Trebuchet MS" w:cs="Times New Roman"/>
          <w:bCs/>
        </w:rPr>
        <w:t xml:space="preserve">  </w:t>
      </w:r>
    </w:p>
    <w:p w14:paraId="401A0F3A" w14:textId="77777777" w:rsidR="00570424" w:rsidRDefault="00570424" w:rsidP="00570424">
      <w:pPr>
        <w:jc w:val="both"/>
        <w:rPr>
          <w:rFonts w:ascii="Trebuchet MS" w:hAnsi="Trebuchet MS"/>
          <w:b/>
        </w:rPr>
      </w:pPr>
    </w:p>
    <w:p w14:paraId="42C7004F" w14:textId="77777777" w:rsidR="00570424" w:rsidRPr="005C0B3A" w:rsidRDefault="00570424" w:rsidP="00570424">
      <w:pPr>
        <w:jc w:val="both"/>
        <w:rPr>
          <w:rFonts w:ascii="Trebuchet MS" w:hAnsi="Trebuchet MS"/>
          <w:b/>
        </w:rPr>
      </w:pPr>
      <w:r w:rsidRPr="005C0B3A">
        <w:rPr>
          <w:rFonts w:ascii="Trebuchet MS" w:hAnsi="Trebuchet MS"/>
          <w:b/>
        </w:rPr>
        <w:t xml:space="preserve">Date de contact: </w:t>
      </w:r>
    </w:p>
    <w:p w14:paraId="6763A12D" w14:textId="77777777" w:rsidR="00570424" w:rsidRDefault="00570424" w:rsidP="00570424">
      <w:pPr>
        <w:jc w:val="both"/>
        <w:rPr>
          <w:rFonts w:ascii="Trebuchet MS" w:hAnsi="Trebuchet MS"/>
          <w:szCs w:val="16"/>
        </w:rPr>
      </w:pPr>
      <w:r w:rsidRPr="00572653">
        <w:rPr>
          <w:rFonts w:ascii="Trebuchet MS" w:hAnsi="Trebuchet MS" w:cstheme="minorHAnsi"/>
          <w:b/>
        </w:rPr>
        <w:t>LORENTINA 2102 SRL</w:t>
      </w:r>
      <w:r>
        <w:rPr>
          <w:rFonts w:ascii="Trebuchet MS" w:hAnsi="Trebuchet MS"/>
          <w:b/>
        </w:rPr>
        <w:t xml:space="preserve">, Adresa de implementare: </w:t>
      </w:r>
      <w:r w:rsidRPr="00F02216">
        <w:rPr>
          <w:rFonts w:ascii="Trebuchet MS" w:hAnsi="Trebuchet MS"/>
          <w:szCs w:val="16"/>
        </w:rPr>
        <w:t>Municipiul Târgoviște, Aleea MĂNĂSTIREA DEALU nr.7B, județul Dâmbovița</w:t>
      </w:r>
      <w:r>
        <w:rPr>
          <w:rFonts w:ascii="Trebuchet MS" w:hAnsi="Trebuchet MS"/>
          <w:szCs w:val="16"/>
        </w:rPr>
        <w:t xml:space="preserve">. </w:t>
      </w:r>
    </w:p>
    <w:p w14:paraId="742B2A50" w14:textId="42E202E0" w:rsidR="00570424" w:rsidRDefault="00570424" w:rsidP="00570424">
      <w:pPr>
        <w:jc w:val="both"/>
        <w:rPr>
          <w:rFonts w:ascii="Trebuchet MS" w:hAnsi="Trebuchet MS"/>
        </w:rPr>
      </w:pPr>
      <w:r w:rsidRPr="005C0B3A">
        <w:rPr>
          <w:rFonts w:ascii="Trebuchet MS" w:hAnsi="Trebuchet MS"/>
        </w:rPr>
        <w:t xml:space="preserve">Nume persoană de contact : </w:t>
      </w:r>
      <w:r w:rsidRPr="00F02216">
        <w:rPr>
          <w:rFonts w:ascii="Trebuchet MS" w:hAnsi="Trebuchet MS"/>
        </w:rPr>
        <w:t>DUȚĂ</w:t>
      </w:r>
      <w:r>
        <w:rPr>
          <w:rFonts w:ascii="Trebuchet MS" w:hAnsi="Trebuchet MS"/>
        </w:rPr>
        <w:t xml:space="preserve"> </w:t>
      </w:r>
      <w:r w:rsidRPr="00F02216">
        <w:rPr>
          <w:rFonts w:ascii="Trebuchet MS" w:hAnsi="Trebuchet MS"/>
        </w:rPr>
        <w:t>MARIUS-TUDOR</w:t>
      </w:r>
      <w:r w:rsidRPr="005C0B3A">
        <w:rPr>
          <w:rFonts w:ascii="Trebuchet MS" w:hAnsi="Trebuchet MS"/>
        </w:rPr>
        <w:t>, Funcție</w:t>
      </w:r>
      <w:r>
        <w:rPr>
          <w:rFonts w:ascii="Trebuchet MS" w:hAnsi="Trebuchet MS"/>
        </w:rPr>
        <w:t xml:space="preserve"> </w:t>
      </w:r>
      <w:r w:rsidRPr="005C0B3A">
        <w:rPr>
          <w:rFonts w:ascii="Trebuchet MS" w:hAnsi="Trebuchet MS"/>
        </w:rPr>
        <w:t>:</w:t>
      </w:r>
      <w:r>
        <w:rPr>
          <w:rFonts w:ascii="Trebuchet MS" w:hAnsi="Trebuchet MS"/>
        </w:rPr>
        <w:t xml:space="preserve"> </w:t>
      </w:r>
      <w:r w:rsidRPr="005C0B3A">
        <w:rPr>
          <w:rFonts w:ascii="Trebuchet MS" w:hAnsi="Trebuchet MS"/>
        </w:rPr>
        <w:t>Administrator, Tel</w:t>
      </w:r>
      <w:r>
        <w:rPr>
          <w:rFonts w:ascii="Trebuchet MS" w:hAnsi="Trebuchet MS"/>
        </w:rPr>
        <w:t xml:space="preserve">efon </w:t>
      </w:r>
      <w:r w:rsidRPr="00F02216">
        <w:rPr>
          <w:rFonts w:ascii="Trebuchet MS" w:hAnsi="Trebuchet MS"/>
        </w:rPr>
        <w:t>0722155591</w:t>
      </w:r>
      <w:r w:rsidRPr="005C0B3A">
        <w:rPr>
          <w:rFonts w:ascii="Trebuchet MS" w:hAnsi="Trebuchet MS"/>
        </w:rPr>
        <w:t xml:space="preserve">, e-mail: </w:t>
      </w:r>
      <w:r>
        <w:rPr>
          <w:rFonts w:ascii="Trebuchet MS" w:hAnsi="Trebuchet MS"/>
        </w:rPr>
        <w:t xml:space="preserve">                </w:t>
      </w:r>
      <w:hyperlink r:id="rId12" w:history="1">
        <w:r w:rsidRPr="0058517E">
          <w:rPr>
            <w:rStyle w:val="Hyperlink"/>
            <w:rFonts w:ascii="Trebuchet MS" w:hAnsi="Trebuchet MS"/>
          </w:rPr>
          <w:t>lorentina2102@yahoo.com</w:t>
        </w:r>
      </w:hyperlink>
    </w:p>
    <w:p w14:paraId="2896446B" w14:textId="77777777" w:rsidR="00570424" w:rsidRPr="00570424" w:rsidRDefault="00570424" w:rsidP="00570424">
      <w:pPr>
        <w:jc w:val="both"/>
        <w:rPr>
          <w:rFonts w:ascii="Trebuchet MS" w:hAnsi="Trebuchet MS"/>
          <w:sz w:val="4"/>
          <w:szCs w:val="4"/>
        </w:rPr>
      </w:pPr>
    </w:p>
    <w:p w14:paraId="12AD44BB" w14:textId="77777777" w:rsidR="00570424" w:rsidRPr="00AA59D6" w:rsidRDefault="00570424" w:rsidP="00570424">
      <w:pPr>
        <w:spacing w:before="120"/>
        <w:jc w:val="center"/>
        <w:rPr>
          <w:rFonts w:ascii="Trebuchet MS" w:hAnsi="Trebuchet MS"/>
          <w:b/>
        </w:rPr>
      </w:pPr>
      <w:r w:rsidRPr="00AA59D6">
        <w:rPr>
          <w:rFonts w:ascii="Trebuchet MS" w:hAnsi="Trebuchet MS"/>
          <w:b/>
        </w:rPr>
        <w:t xml:space="preserve">Proiect </w:t>
      </w:r>
      <w:proofErr w:type="spellStart"/>
      <w:r w:rsidRPr="00AA59D6">
        <w:rPr>
          <w:rFonts w:ascii="Trebuchet MS" w:hAnsi="Trebuchet MS"/>
          <w:b/>
        </w:rPr>
        <w:t>cofinanţat</w:t>
      </w:r>
      <w:proofErr w:type="spellEnd"/>
      <w:r w:rsidRPr="00AA59D6">
        <w:rPr>
          <w:rFonts w:ascii="Trebuchet MS" w:hAnsi="Trebuchet MS"/>
          <w:b/>
        </w:rPr>
        <w:t xml:space="preserve"> din Fondul European de Dezvoltare Regională prin</w:t>
      </w:r>
    </w:p>
    <w:p w14:paraId="1C327EB8" w14:textId="77777777" w:rsidR="00570424" w:rsidRPr="00AA59D6" w:rsidRDefault="00570424" w:rsidP="00570424">
      <w:pPr>
        <w:jc w:val="center"/>
        <w:rPr>
          <w:rFonts w:ascii="Trebuchet MS" w:hAnsi="Trebuchet MS"/>
          <w:b/>
        </w:rPr>
      </w:pPr>
      <w:r w:rsidRPr="00AA59D6">
        <w:rPr>
          <w:rFonts w:ascii="Trebuchet MS" w:hAnsi="Trebuchet MS"/>
          <w:b/>
        </w:rPr>
        <w:t>Programul Operațional Competitivitate 2014-2020</w:t>
      </w:r>
    </w:p>
    <w:p w14:paraId="79A94B29" w14:textId="396A1E34" w:rsidR="00634285" w:rsidRDefault="00570424" w:rsidP="00570424">
      <w:pPr>
        <w:spacing w:line="276" w:lineRule="auto"/>
        <w:jc w:val="center"/>
        <w:rPr>
          <w:rFonts w:ascii="Trebuchet MS" w:eastAsia="Trebuchet MS" w:hAnsi="Trebuchet MS"/>
          <w:b/>
          <w:color w:val="141F25"/>
          <w:sz w:val="28"/>
          <w:szCs w:val="28"/>
        </w:rPr>
      </w:pPr>
      <w:r w:rsidRPr="005B3302">
        <w:rPr>
          <w:rFonts w:ascii="Trebuchet MS" w:eastAsia="Trebuchet MS" w:hAnsi="Trebuchet MS"/>
          <w:b/>
          <w:i/>
          <w:iCs/>
          <w:color w:val="4472C4" w:themeColor="accent1"/>
        </w:rPr>
        <w:t>„Competitivi împreună”</w:t>
      </w:r>
    </w:p>
    <w:sectPr w:rsidR="00634285" w:rsidSect="00060FE7">
      <w:footerReference w:type="default" r:id="rId13"/>
      <w:pgSz w:w="11906" w:h="16838"/>
      <w:pgMar w:top="1417" w:right="707" w:bottom="0" w:left="993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77EC4" w14:textId="77777777" w:rsidR="00547190" w:rsidRDefault="00547190" w:rsidP="00AB1717">
      <w:r>
        <w:separator/>
      </w:r>
    </w:p>
  </w:endnote>
  <w:endnote w:type="continuationSeparator" w:id="0">
    <w:p w14:paraId="26B58890" w14:textId="77777777" w:rsidR="00547190" w:rsidRDefault="00547190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5234" w14:textId="1D7682C4" w:rsidR="00AB1717" w:rsidRDefault="00620682" w:rsidP="00EF6BCB">
    <w:pPr>
      <w:pStyle w:val="Subsol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818E25" wp14:editId="66836687">
          <wp:simplePos x="0" y="0"/>
          <wp:positionH relativeFrom="page">
            <wp:posOffset>0</wp:posOffset>
          </wp:positionH>
          <wp:positionV relativeFrom="paragraph">
            <wp:posOffset>675640</wp:posOffset>
          </wp:positionV>
          <wp:extent cx="7504430" cy="374650"/>
          <wp:effectExtent l="0" t="0" r="1270" b="0"/>
          <wp:wrapSquare wrapText="bothSides"/>
          <wp:docPr id="44" name="I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92F4A" w14:textId="77777777" w:rsidR="00547190" w:rsidRDefault="00547190" w:rsidP="00AB1717">
      <w:r>
        <w:separator/>
      </w:r>
    </w:p>
  </w:footnote>
  <w:footnote w:type="continuationSeparator" w:id="0">
    <w:p w14:paraId="6A528803" w14:textId="77777777" w:rsidR="00547190" w:rsidRDefault="00547190" w:rsidP="00AB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86EFE"/>
    <w:multiLevelType w:val="hybridMultilevel"/>
    <w:tmpl w:val="D6E24D32"/>
    <w:lvl w:ilvl="0" w:tplc="00D075EC">
      <w:start w:val="1"/>
      <w:numFmt w:val="decimal"/>
      <w:lvlText w:val="%1.)"/>
      <w:lvlJc w:val="left"/>
      <w:pPr>
        <w:ind w:left="720" w:hanging="360"/>
      </w:pPr>
      <w:rPr>
        <w:rFonts w:ascii="Trebuchet MS" w:eastAsiaTheme="minorHAnsi" w:hAnsi="Trebuchet MS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168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7E"/>
    <w:rsid w:val="00060FE7"/>
    <w:rsid w:val="000C2E11"/>
    <w:rsid w:val="000E2DE4"/>
    <w:rsid w:val="000F3DAC"/>
    <w:rsid w:val="000F4924"/>
    <w:rsid w:val="001E122F"/>
    <w:rsid w:val="001E65EA"/>
    <w:rsid w:val="0023057F"/>
    <w:rsid w:val="00246A92"/>
    <w:rsid w:val="00290840"/>
    <w:rsid w:val="002C1977"/>
    <w:rsid w:val="002E226E"/>
    <w:rsid w:val="002E2DAE"/>
    <w:rsid w:val="00314405"/>
    <w:rsid w:val="0032157B"/>
    <w:rsid w:val="003700DE"/>
    <w:rsid w:val="003B196B"/>
    <w:rsid w:val="0040230B"/>
    <w:rsid w:val="00435098"/>
    <w:rsid w:val="00474D39"/>
    <w:rsid w:val="004914E6"/>
    <w:rsid w:val="00547190"/>
    <w:rsid w:val="00570424"/>
    <w:rsid w:val="00574D74"/>
    <w:rsid w:val="00590816"/>
    <w:rsid w:val="005D26A4"/>
    <w:rsid w:val="00620682"/>
    <w:rsid w:val="00634285"/>
    <w:rsid w:val="006A6271"/>
    <w:rsid w:val="006D53E3"/>
    <w:rsid w:val="00797878"/>
    <w:rsid w:val="008058D7"/>
    <w:rsid w:val="00816E71"/>
    <w:rsid w:val="00842048"/>
    <w:rsid w:val="00857123"/>
    <w:rsid w:val="008B77B4"/>
    <w:rsid w:val="008D2904"/>
    <w:rsid w:val="00950BCB"/>
    <w:rsid w:val="00AA0560"/>
    <w:rsid w:val="00AB1717"/>
    <w:rsid w:val="00C063D5"/>
    <w:rsid w:val="00C35E30"/>
    <w:rsid w:val="00C36209"/>
    <w:rsid w:val="00C7407E"/>
    <w:rsid w:val="00D66A9D"/>
    <w:rsid w:val="00D73098"/>
    <w:rsid w:val="00DF166E"/>
    <w:rsid w:val="00EC532B"/>
    <w:rsid w:val="00EF53ED"/>
    <w:rsid w:val="00EF6BCB"/>
    <w:rsid w:val="00F61D21"/>
    <w:rsid w:val="00F810E6"/>
    <w:rsid w:val="00F81E2E"/>
    <w:rsid w:val="00F96089"/>
    <w:rsid w:val="00F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A3B5E8"/>
  <w15:docId w15:val="{742F29A3-8555-44EC-AA52-D2364F50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424"/>
    <w:rPr>
      <w:rFonts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AA0560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1717"/>
    <w:rPr>
      <w:rFonts w:cs="Arial"/>
    </w:rPr>
  </w:style>
  <w:style w:type="paragraph" w:styleId="Subsol">
    <w:name w:val="footer"/>
    <w:basedOn w:val="Normal"/>
    <w:link w:val="Subsol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1717"/>
    <w:rPr>
      <w:rFonts w:cs="Arial"/>
    </w:rPr>
  </w:style>
  <w:style w:type="paragraph" w:customStyle="1" w:styleId="Default">
    <w:name w:val="Default"/>
    <w:rsid w:val="00570424"/>
    <w:pPr>
      <w:widowControl w:val="0"/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  <w:lang w:val="en-US" w:eastAsia="en-US"/>
    </w:rPr>
  </w:style>
  <w:style w:type="paragraph" w:styleId="Listparagraf">
    <w:name w:val="List Paragraph"/>
    <w:basedOn w:val="Normal"/>
    <w:uiPriority w:val="34"/>
    <w:qFormat/>
    <w:rsid w:val="005704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deparagrafimplicit"/>
    <w:uiPriority w:val="99"/>
    <w:unhideWhenUsed/>
    <w:rsid w:val="00570424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70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rentina2102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E057F-0E7F-47F2-B7BA-054A2111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</Template>
  <TotalTime>23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acdum</dc:creator>
  <cp:keywords/>
  <dc:description/>
  <cp:lastModifiedBy>Proconsult</cp:lastModifiedBy>
  <cp:revision>28</cp:revision>
  <dcterms:created xsi:type="dcterms:W3CDTF">2023-02-24T15:32:00Z</dcterms:created>
  <dcterms:modified xsi:type="dcterms:W3CDTF">2023-03-23T16:07:00Z</dcterms:modified>
</cp:coreProperties>
</file>